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D72B" w14:textId="77777777" w:rsidR="00714B1C" w:rsidRPr="00DE6E22" w:rsidRDefault="00714B1C" w:rsidP="00714B1C">
      <w:pPr>
        <w:ind w:left="4819" w:hangingChars="1338" w:hanging="4819"/>
        <w:jc w:val="center"/>
        <w:rPr>
          <w:b/>
          <w:bCs/>
          <w:sz w:val="36"/>
          <w:szCs w:val="40"/>
        </w:rPr>
      </w:pPr>
      <w:r w:rsidRPr="00DE6E22">
        <w:rPr>
          <w:rFonts w:hint="eastAsia"/>
          <w:b/>
          <w:bCs/>
          <w:sz w:val="36"/>
          <w:szCs w:val="40"/>
        </w:rPr>
        <w:t>事前プロトコルに基づく変更調剤報告書</w:t>
      </w:r>
    </w:p>
    <w:p w14:paraId="52614351" w14:textId="77777777" w:rsidR="00714B1C" w:rsidRDefault="00714B1C" w:rsidP="00714B1C">
      <w:pPr>
        <w:jc w:val="center"/>
      </w:pPr>
      <w:r w:rsidRPr="00DE6E22">
        <w:rPr>
          <w:rFonts w:hint="eastAsia"/>
        </w:rPr>
        <w:t>（該当する処方箋も併せてFAXして下さい）</w:t>
      </w:r>
    </w:p>
    <w:p w14:paraId="78606B31" w14:textId="77777777" w:rsidR="00714B1C" w:rsidRPr="00DE6E22" w:rsidRDefault="00714B1C" w:rsidP="00714B1C">
      <w:pPr>
        <w:jc w:val="center"/>
      </w:pPr>
    </w:p>
    <w:tbl>
      <w:tblPr>
        <w:tblStyle w:val="aa"/>
        <w:tblW w:w="0" w:type="auto"/>
        <w:tblInd w:w="618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714B1C" w14:paraId="1DA98011" w14:textId="77777777" w:rsidTr="00714B1C">
        <w:trPr>
          <w:trHeight w:val="961"/>
        </w:trPr>
        <w:tc>
          <w:tcPr>
            <w:tcW w:w="4247" w:type="dxa"/>
          </w:tcPr>
          <w:p w14:paraId="25FD1ECE" w14:textId="77777777" w:rsidR="00714B1C" w:rsidRPr="00D94ADA" w:rsidRDefault="00714B1C" w:rsidP="00A65562">
            <w:pPr>
              <w:rPr>
                <w:sz w:val="20"/>
                <w:szCs w:val="21"/>
              </w:rPr>
            </w:pPr>
            <w:r w:rsidRPr="00D94ADA">
              <w:rPr>
                <w:rFonts w:hint="eastAsia"/>
                <w:sz w:val="20"/>
                <w:szCs w:val="21"/>
              </w:rPr>
              <w:t>処方医　　　　　　　　　　　科</w:t>
            </w:r>
          </w:p>
          <w:p w14:paraId="7A937CCE" w14:textId="77777777" w:rsidR="00714B1C" w:rsidRPr="00D94ADA" w:rsidRDefault="00714B1C" w:rsidP="00A65562">
            <w:pPr>
              <w:rPr>
                <w:sz w:val="18"/>
                <w:szCs w:val="20"/>
              </w:rPr>
            </w:pPr>
            <w:r w:rsidRPr="00D94ADA">
              <w:rPr>
                <w:rFonts w:hint="eastAsia"/>
                <w:sz w:val="20"/>
                <w:szCs w:val="21"/>
              </w:rPr>
              <w:t xml:space="preserve">　　　　　　　　　　　　　　　先生</w:t>
            </w:r>
          </w:p>
        </w:tc>
        <w:tc>
          <w:tcPr>
            <w:tcW w:w="4247" w:type="dxa"/>
            <w:vMerge w:val="restart"/>
          </w:tcPr>
          <w:p w14:paraId="0727DEFB" w14:textId="77777777" w:rsidR="00714B1C" w:rsidRDefault="00714B1C" w:rsidP="00A65562">
            <w:pPr>
              <w:rPr>
                <w:sz w:val="20"/>
                <w:szCs w:val="20"/>
              </w:rPr>
            </w:pPr>
            <w:r w:rsidRPr="00D94ADA">
              <w:rPr>
                <w:rFonts w:hint="eastAsia"/>
                <w:sz w:val="20"/>
                <w:szCs w:val="20"/>
              </w:rPr>
              <w:t>保険薬局名称</w:t>
            </w:r>
            <w:r>
              <w:rPr>
                <w:rFonts w:hint="eastAsia"/>
                <w:sz w:val="20"/>
                <w:szCs w:val="20"/>
              </w:rPr>
              <w:t>（電話番号、FAX番号）</w:t>
            </w:r>
          </w:p>
          <w:p w14:paraId="1FA1E547" w14:textId="77777777" w:rsidR="00714B1C" w:rsidRDefault="00714B1C" w:rsidP="00A65562">
            <w:pPr>
              <w:rPr>
                <w:sz w:val="20"/>
                <w:szCs w:val="20"/>
              </w:rPr>
            </w:pPr>
          </w:p>
          <w:p w14:paraId="20E5A112" w14:textId="77777777" w:rsidR="00714B1C" w:rsidRDefault="00714B1C" w:rsidP="00A65562">
            <w:pPr>
              <w:rPr>
                <w:sz w:val="20"/>
                <w:szCs w:val="20"/>
              </w:rPr>
            </w:pPr>
          </w:p>
          <w:p w14:paraId="246105EF" w14:textId="77777777" w:rsidR="00714B1C" w:rsidRDefault="00714B1C" w:rsidP="00A65562">
            <w:pPr>
              <w:rPr>
                <w:sz w:val="20"/>
                <w:szCs w:val="20"/>
              </w:rPr>
            </w:pPr>
          </w:p>
          <w:p w14:paraId="392D65DC" w14:textId="77777777" w:rsidR="00714B1C" w:rsidRPr="00D94ADA" w:rsidRDefault="00714B1C" w:rsidP="00A655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担当薬剤師氏名：</w:t>
            </w:r>
          </w:p>
        </w:tc>
      </w:tr>
      <w:tr w:rsidR="00714B1C" w14:paraId="1E963B9E" w14:textId="77777777" w:rsidTr="00714B1C">
        <w:trPr>
          <w:trHeight w:val="1084"/>
        </w:trPr>
        <w:tc>
          <w:tcPr>
            <w:tcW w:w="4247" w:type="dxa"/>
          </w:tcPr>
          <w:p w14:paraId="0AA2C92C" w14:textId="77777777" w:rsidR="00714B1C" w:rsidRPr="00D94ADA" w:rsidRDefault="00714B1C" w:rsidP="00A65562">
            <w:pPr>
              <w:rPr>
                <w:sz w:val="20"/>
                <w:szCs w:val="21"/>
              </w:rPr>
            </w:pPr>
            <w:r w:rsidRPr="00D94ADA">
              <w:rPr>
                <w:rFonts w:hint="eastAsia"/>
                <w:sz w:val="20"/>
                <w:szCs w:val="21"/>
              </w:rPr>
              <w:t>患者</w:t>
            </w:r>
            <w:r>
              <w:rPr>
                <w:rFonts w:hint="eastAsia"/>
                <w:sz w:val="20"/>
                <w:szCs w:val="21"/>
              </w:rPr>
              <w:t>ID</w:t>
            </w:r>
            <w:r w:rsidRPr="00D94ADA">
              <w:rPr>
                <w:rFonts w:hint="eastAsia"/>
                <w:sz w:val="20"/>
                <w:szCs w:val="21"/>
              </w:rPr>
              <w:t>：</w:t>
            </w:r>
          </w:p>
          <w:p w14:paraId="220C4AEB" w14:textId="77777777" w:rsidR="00714B1C" w:rsidRPr="00D94ADA" w:rsidRDefault="00714B1C" w:rsidP="00A65562">
            <w:pPr>
              <w:rPr>
                <w:sz w:val="28"/>
                <w:szCs w:val="32"/>
              </w:rPr>
            </w:pPr>
            <w:r w:rsidRPr="00D94ADA">
              <w:rPr>
                <w:rFonts w:hint="eastAsia"/>
                <w:sz w:val="20"/>
                <w:szCs w:val="21"/>
              </w:rPr>
              <w:t>患者氏名：</w:t>
            </w:r>
            <w:r>
              <w:rPr>
                <w:rFonts w:hint="eastAsia"/>
                <w:sz w:val="20"/>
                <w:szCs w:val="21"/>
              </w:rPr>
              <w:t xml:space="preserve">　　　　　　　　　　殿</w:t>
            </w:r>
          </w:p>
        </w:tc>
        <w:tc>
          <w:tcPr>
            <w:tcW w:w="4247" w:type="dxa"/>
            <w:vMerge/>
          </w:tcPr>
          <w:p w14:paraId="4CA2DA1C" w14:textId="77777777" w:rsidR="00714B1C" w:rsidRPr="00D94ADA" w:rsidRDefault="00714B1C" w:rsidP="00A65562">
            <w:pPr>
              <w:jc w:val="center"/>
              <w:rPr>
                <w:sz w:val="28"/>
                <w:szCs w:val="32"/>
              </w:rPr>
            </w:pPr>
          </w:p>
        </w:tc>
      </w:tr>
    </w:tbl>
    <w:p w14:paraId="0479CEE7" w14:textId="77777777" w:rsidR="00714B1C" w:rsidRDefault="00714B1C" w:rsidP="00714B1C">
      <w:pPr>
        <w:jc w:val="center"/>
        <w:rPr>
          <w:sz w:val="20"/>
          <w:szCs w:val="21"/>
        </w:rPr>
      </w:pPr>
    </w:p>
    <w:p w14:paraId="500337BA" w14:textId="77777777" w:rsidR="00714B1C" w:rsidRDefault="00714B1C" w:rsidP="00714B1C">
      <w:pPr>
        <w:jc w:val="center"/>
        <w:rPr>
          <w:sz w:val="20"/>
          <w:szCs w:val="21"/>
        </w:rPr>
      </w:pPr>
      <w:r>
        <w:rPr>
          <w:rFonts w:hint="eastAsia"/>
          <w:sz w:val="20"/>
          <w:szCs w:val="21"/>
        </w:rPr>
        <w:t>変更調剤にかかる事前プロトコルに基づき調剤しましたので、下記の通り報告いたします。</w:t>
      </w:r>
    </w:p>
    <w:p w14:paraId="267DC32C" w14:textId="77777777" w:rsidR="00714B1C" w:rsidRDefault="00714B1C" w:rsidP="00714B1C">
      <w:pPr>
        <w:jc w:val="center"/>
        <w:rPr>
          <w:sz w:val="20"/>
          <w:szCs w:val="21"/>
        </w:rPr>
      </w:pPr>
    </w:p>
    <w:tbl>
      <w:tblPr>
        <w:tblStyle w:val="aa"/>
        <w:tblW w:w="0" w:type="auto"/>
        <w:tblInd w:w="618" w:type="dxa"/>
        <w:tblLook w:val="04A0" w:firstRow="1" w:lastRow="0" w:firstColumn="1" w:lastColumn="0" w:noHBand="0" w:noVBand="1"/>
      </w:tblPr>
      <w:tblGrid>
        <w:gridCol w:w="8494"/>
      </w:tblGrid>
      <w:tr w:rsidR="00714B1C" w:rsidRPr="00544CC4" w14:paraId="603F34C6" w14:textId="77777777" w:rsidTr="00714B1C">
        <w:tc>
          <w:tcPr>
            <w:tcW w:w="8494" w:type="dxa"/>
          </w:tcPr>
          <w:p w14:paraId="41B53857" w14:textId="439DE617" w:rsidR="00714B1C" w:rsidRPr="00544CC4" w:rsidRDefault="00714B1C" w:rsidP="00A65562">
            <w:pPr>
              <w:jc w:val="left"/>
              <w:rPr>
                <w:sz w:val="20"/>
                <w:szCs w:val="21"/>
              </w:rPr>
            </w:pPr>
            <w:r w:rsidRPr="00544CC4">
              <w:rPr>
                <w:rFonts w:hint="eastAsia"/>
                <w:sz w:val="20"/>
                <w:szCs w:val="21"/>
              </w:rPr>
              <w:t xml:space="preserve">処方箋交付日：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544CC4">
              <w:rPr>
                <w:rFonts w:hint="eastAsia"/>
                <w:sz w:val="20"/>
                <w:szCs w:val="21"/>
              </w:rPr>
              <w:t xml:space="preserve">　年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544CC4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544CC4">
              <w:rPr>
                <w:rFonts w:hint="eastAsia"/>
                <w:sz w:val="20"/>
                <w:szCs w:val="21"/>
              </w:rPr>
              <w:t xml:space="preserve">　日</w:t>
            </w:r>
          </w:p>
        </w:tc>
      </w:tr>
      <w:tr w:rsidR="00714B1C" w14:paraId="5D4B608A" w14:textId="77777777" w:rsidTr="00714B1C">
        <w:trPr>
          <w:trHeight w:val="6071"/>
        </w:trPr>
        <w:tc>
          <w:tcPr>
            <w:tcW w:w="8494" w:type="dxa"/>
          </w:tcPr>
          <w:p w14:paraId="73D88198" w14:textId="77777777" w:rsidR="00714B1C" w:rsidRDefault="00714B1C" w:rsidP="00A65562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変更調剤内容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3402"/>
              <w:gridCol w:w="1447"/>
            </w:tblGrid>
            <w:tr w:rsidR="00714B1C" w14:paraId="157C72E0" w14:textId="77777777" w:rsidTr="00A65562">
              <w:tc>
                <w:tcPr>
                  <w:tcW w:w="3419" w:type="dxa"/>
                </w:tcPr>
                <w:p w14:paraId="53F0931D" w14:textId="77777777" w:rsidR="00714B1C" w:rsidRPr="00544CC4" w:rsidRDefault="00714B1C" w:rsidP="00A65562">
                  <w:pPr>
                    <w:jc w:val="center"/>
                    <w:rPr>
                      <w:b/>
                      <w:bCs/>
                      <w:sz w:val="20"/>
                      <w:szCs w:val="21"/>
                    </w:rPr>
                  </w:pPr>
                  <w:r w:rsidRPr="00544CC4"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変更前</w:t>
                  </w:r>
                </w:p>
              </w:tc>
              <w:tc>
                <w:tcPr>
                  <w:tcW w:w="3402" w:type="dxa"/>
                </w:tcPr>
                <w:p w14:paraId="4F4892C8" w14:textId="77777777" w:rsidR="00714B1C" w:rsidRPr="00544CC4" w:rsidRDefault="00714B1C" w:rsidP="00A65562">
                  <w:pPr>
                    <w:jc w:val="center"/>
                    <w:rPr>
                      <w:b/>
                      <w:bCs/>
                      <w:sz w:val="20"/>
                      <w:szCs w:val="21"/>
                    </w:rPr>
                  </w:pPr>
                  <w:r w:rsidRPr="00544CC4"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変更後</w:t>
                  </w:r>
                </w:p>
              </w:tc>
              <w:tc>
                <w:tcPr>
                  <w:tcW w:w="1447" w:type="dxa"/>
                </w:tcPr>
                <w:p w14:paraId="2E33D4EE" w14:textId="77777777" w:rsidR="00714B1C" w:rsidRPr="00C07CB4" w:rsidRDefault="00714B1C" w:rsidP="00A65562">
                  <w:pPr>
                    <w:jc w:val="center"/>
                    <w:rPr>
                      <w:b/>
                      <w:bCs/>
                      <w:sz w:val="16"/>
                      <w:szCs w:val="18"/>
                    </w:rPr>
                  </w:pPr>
                  <w:r w:rsidRPr="00C07CB4"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事前プロトコル項目番号＊</w:t>
                  </w:r>
                </w:p>
              </w:tc>
            </w:tr>
            <w:tr w:rsidR="00714B1C" w14:paraId="4645F507" w14:textId="77777777" w:rsidTr="00A65562">
              <w:trPr>
                <w:trHeight w:val="573"/>
              </w:trPr>
              <w:tc>
                <w:tcPr>
                  <w:tcW w:w="3419" w:type="dxa"/>
                </w:tcPr>
                <w:p w14:paraId="624FA8A1" w14:textId="77777777" w:rsidR="00714B1C" w:rsidRPr="00C07CB4" w:rsidRDefault="00714B1C" w:rsidP="00A65562">
                  <w:pPr>
                    <w:jc w:val="left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402" w:type="dxa"/>
                </w:tcPr>
                <w:p w14:paraId="25051D9A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504D731D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714B1C" w14:paraId="0259BAAD" w14:textId="77777777" w:rsidTr="00A65562">
              <w:trPr>
                <w:trHeight w:val="553"/>
              </w:trPr>
              <w:tc>
                <w:tcPr>
                  <w:tcW w:w="3419" w:type="dxa"/>
                </w:tcPr>
                <w:p w14:paraId="04D5F10D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E8D3B98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2B33EEB7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714B1C" w14:paraId="7B3C01D2" w14:textId="77777777" w:rsidTr="00A65562">
              <w:trPr>
                <w:trHeight w:val="561"/>
              </w:trPr>
              <w:tc>
                <w:tcPr>
                  <w:tcW w:w="3419" w:type="dxa"/>
                </w:tcPr>
                <w:p w14:paraId="475B2A4E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F72D9AB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44152BBE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714B1C" w14:paraId="2ECE4A9D" w14:textId="77777777" w:rsidTr="00A65562">
              <w:trPr>
                <w:trHeight w:val="555"/>
              </w:trPr>
              <w:tc>
                <w:tcPr>
                  <w:tcW w:w="3419" w:type="dxa"/>
                </w:tcPr>
                <w:p w14:paraId="481EC169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EEEB72E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06F637FB" w14:textId="77777777" w:rsidR="00714B1C" w:rsidRDefault="00714B1C" w:rsidP="00A65562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</w:tbl>
          <w:p w14:paraId="3B1125E1" w14:textId="77777777" w:rsidR="00714B1C" w:rsidRPr="009C35BD" w:rsidRDefault="00714B1C" w:rsidP="00A65562">
            <w:pPr>
              <w:jc w:val="left"/>
              <w:rPr>
                <w:sz w:val="16"/>
                <w:szCs w:val="18"/>
              </w:rPr>
            </w:pPr>
            <w:r w:rsidRPr="009C35BD">
              <w:rPr>
                <w:rFonts w:hint="eastAsia"/>
                <w:sz w:val="16"/>
                <w:szCs w:val="18"/>
              </w:rPr>
              <w:t>*該当する番号を記入</w:t>
            </w:r>
          </w:p>
          <w:p w14:paraId="1BE6EF19" w14:textId="77777777" w:rsidR="00714B1C" w:rsidRDefault="00714B1C" w:rsidP="00A65562">
            <w:pPr>
              <w:jc w:val="left"/>
              <w:rPr>
                <w:sz w:val="16"/>
                <w:szCs w:val="18"/>
              </w:rPr>
            </w:pPr>
            <w:r w:rsidRPr="009C35BD">
              <w:rPr>
                <w:rFonts w:hint="eastAsia"/>
                <w:sz w:val="16"/>
                <w:szCs w:val="18"/>
              </w:rPr>
              <w:t>①</w:t>
            </w:r>
            <w:r>
              <w:rPr>
                <w:rFonts w:hint="eastAsia"/>
                <w:sz w:val="16"/>
                <w:szCs w:val="18"/>
              </w:rPr>
              <w:t>剤形の変更</w:t>
            </w:r>
            <w:r w:rsidRPr="009C35BD">
              <w:rPr>
                <w:rFonts w:hint="eastAsia"/>
                <w:sz w:val="16"/>
                <w:szCs w:val="18"/>
              </w:rPr>
              <w:t xml:space="preserve">　②</w:t>
            </w:r>
            <w:r w:rsidRPr="00CC7FFB">
              <w:rPr>
                <w:sz w:val="16"/>
                <w:szCs w:val="18"/>
              </w:rPr>
              <w:t>錠剤の普通錠と口腔内崩壊錠の変更</w:t>
            </w:r>
            <w:r w:rsidRPr="009C35BD">
              <w:rPr>
                <w:rFonts w:hint="eastAsia"/>
                <w:sz w:val="16"/>
                <w:szCs w:val="18"/>
              </w:rPr>
              <w:t xml:space="preserve">　③</w:t>
            </w:r>
            <w:r w:rsidRPr="00EA0861">
              <w:rPr>
                <w:rFonts w:hint="eastAsia"/>
                <w:sz w:val="16"/>
                <w:szCs w:val="18"/>
              </w:rPr>
              <w:t>フレーバーの変更</w:t>
            </w:r>
            <w:r w:rsidRPr="009C35BD">
              <w:rPr>
                <w:rFonts w:hint="eastAsia"/>
                <w:sz w:val="16"/>
                <w:szCs w:val="18"/>
              </w:rPr>
              <w:t xml:space="preserve">　④</w:t>
            </w:r>
            <w:r w:rsidRPr="00DE3C60">
              <w:rPr>
                <w:sz w:val="16"/>
                <w:szCs w:val="18"/>
              </w:rPr>
              <w:t>成分、適応、用法が同一の銘柄変更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9C35BD">
              <w:rPr>
                <w:rFonts w:hint="eastAsia"/>
                <w:sz w:val="16"/>
                <w:szCs w:val="18"/>
              </w:rPr>
              <w:t>⑤</w:t>
            </w:r>
            <w:r w:rsidRPr="007D3EE7">
              <w:rPr>
                <w:sz w:val="16"/>
                <w:szCs w:val="18"/>
              </w:rPr>
              <w:t>後発品から先発品への変更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9C35BD">
              <w:rPr>
                <w:rFonts w:hint="eastAsia"/>
                <w:sz w:val="16"/>
                <w:szCs w:val="18"/>
              </w:rPr>
              <w:t>⑥</w:t>
            </w:r>
            <w:r w:rsidRPr="00E91F1F">
              <w:rPr>
                <w:sz w:val="16"/>
                <w:szCs w:val="18"/>
              </w:rPr>
              <w:t>別規格製剤がある場合の規格の変更</w:t>
            </w:r>
            <w:r w:rsidRPr="009C35BD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>⑦</w:t>
            </w:r>
            <w:r w:rsidRPr="00801451">
              <w:rPr>
                <w:sz w:val="16"/>
                <w:szCs w:val="18"/>
              </w:rPr>
              <w:t>保険請求を伴わない半錠、一包化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9C35BD">
              <w:rPr>
                <w:rFonts w:hint="eastAsia"/>
                <w:sz w:val="16"/>
                <w:szCs w:val="18"/>
              </w:rPr>
              <w:t>⑧</w:t>
            </w:r>
            <w:r w:rsidRPr="007703CD">
              <w:rPr>
                <w:sz w:val="16"/>
                <w:szCs w:val="18"/>
              </w:rPr>
              <w:t>食後・食前の処方</w:t>
            </w:r>
            <w:r>
              <w:rPr>
                <w:rFonts w:hint="eastAsia"/>
                <w:sz w:val="16"/>
                <w:szCs w:val="18"/>
              </w:rPr>
              <w:t>から</w:t>
            </w:r>
            <w:r w:rsidRPr="007703CD">
              <w:rPr>
                <w:sz w:val="16"/>
                <w:szCs w:val="18"/>
              </w:rPr>
              <w:t>食直後・食直前</w:t>
            </w:r>
            <w:r>
              <w:rPr>
                <w:rFonts w:hint="eastAsia"/>
                <w:sz w:val="16"/>
                <w:szCs w:val="18"/>
              </w:rPr>
              <w:t>へ</w:t>
            </w:r>
            <w:r w:rsidRPr="007703CD">
              <w:rPr>
                <w:sz w:val="16"/>
                <w:szCs w:val="18"/>
              </w:rPr>
              <w:t>の</w:t>
            </w:r>
            <w:r>
              <w:rPr>
                <w:rFonts w:hint="eastAsia"/>
                <w:sz w:val="16"/>
                <w:szCs w:val="18"/>
              </w:rPr>
              <w:t>用法</w:t>
            </w:r>
            <w:r w:rsidRPr="007703CD">
              <w:rPr>
                <w:sz w:val="16"/>
                <w:szCs w:val="18"/>
              </w:rPr>
              <w:t>変更</w:t>
            </w:r>
            <w:r w:rsidRPr="009C35BD">
              <w:rPr>
                <w:rFonts w:hint="eastAsia"/>
                <w:sz w:val="16"/>
                <w:szCs w:val="18"/>
              </w:rPr>
              <w:t xml:space="preserve">　⑨</w:t>
            </w:r>
            <w:r w:rsidRPr="00F07E2C">
              <w:rPr>
                <w:sz w:val="16"/>
                <w:szCs w:val="18"/>
              </w:rPr>
              <w:t>湿布薬や軟膏での包装規格変更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9C35BD">
              <w:rPr>
                <w:rFonts w:hint="eastAsia"/>
                <w:sz w:val="16"/>
                <w:szCs w:val="18"/>
              </w:rPr>
              <w:t>⑩</w:t>
            </w:r>
            <w:r w:rsidRPr="00B51044">
              <w:rPr>
                <w:rFonts w:hint="eastAsia"/>
                <w:sz w:val="16"/>
                <w:szCs w:val="18"/>
              </w:rPr>
              <w:t>投与日数を調整（短縮）して調剤</w:t>
            </w:r>
            <w:r w:rsidRPr="009C35BD">
              <w:rPr>
                <w:rFonts w:hint="eastAsia"/>
                <w:sz w:val="16"/>
                <w:szCs w:val="18"/>
              </w:rPr>
              <w:t xml:space="preserve">　⑪</w:t>
            </w:r>
            <w:r w:rsidRPr="00233A82">
              <w:rPr>
                <w:sz w:val="16"/>
                <w:szCs w:val="18"/>
              </w:rPr>
              <w:t>ビスホスホネート製剤の週1回あるいは月1回製剤の処方日数の適正化</w:t>
            </w:r>
            <w:r w:rsidRPr="009C35BD">
              <w:rPr>
                <w:rFonts w:hint="eastAsia"/>
                <w:sz w:val="16"/>
                <w:szCs w:val="18"/>
              </w:rPr>
              <w:t xml:space="preserve">　⑫</w:t>
            </w:r>
            <w:r w:rsidRPr="00B122C7">
              <w:rPr>
                <w:sz w:val="16"/>
                <w:szCs w:val="18"/>
              </w:rPr>
              <w:t>「1日おきに服用」と指示された処方薬の処方日数の適正化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714B1C" w14:paraId="1B1C3997" w14:textId="77777777" w:rsidTr="00A65562">
              <w:trPr>
                <w:trHeight w:val="952"/>
              </w:trPr>
              <w:tc>
                <w:tcPr>
                  <w:tcW w:w="8268" w:type="dxa"/>
                </w:tcPr>
                <w:p w14:paraId="056F5B11" w14:textId="77777777" w:rsidR="00714B1C" w:rsidRDefault="00714B1C" w:rsidP="00A65562">
                  <w:pPr>
                    <w:jc w:val="left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残薬が生じた理由</w:t>
                  </w:r>
                </w:p>
                <w:p w14:paraId="1C054B82" w14:textId="77777777" w:rsidR="00714B1C" w:rsidRDefault="00714B1C" w:rsidP="00A65562">
                  <w:pPr>
                    <w:jc w:val="left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□使用忘れ　□使用量や回数の間違い　□他の医療機関で重複　□処方数が必要数より多かった</w:t>
                  </w:r>
                </w:p>
                <w:p w14:paraId="122E73C6" w14:textId="77777777" w:rsidR="00714B1C" w:rsidRDefault="00714B1C" w:rsidP="00A65562">
                  <w:pPr>
                    <w:jc w:val="left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□自己判断による中断（理由：　　　　　　　　　　　）　□その他（理由：　　　　　　　　　　　　　）</w:t>
                  </w:r>
                </w:p>
              </w:tc>
            </w:tr>
          </w:tbl>
          <w:p w14:paraId="24DA1459" w14:textId="77777777" w:rsidR="00714B1C" w:rsidRPr="009C35BD" w:rsidRDefault="00714B1C" w:rsidP="00A65562">
            <w:pPr>
              <w:jc w:val="left"/>
              <w:rPr>
                <w:sz w:val="16"/>
                <w:szCs w:val="18"/>
              </w:rPr>
            </w:pPr>
          </w:p>
        </w:tc>
      </w:tr>
    </w:tbl>
    <w:p w14:paraId="2FC36F8A" w14:textId="77777777" w:rsidR="00714B1C" w:rsidRDefault="00714B1C" w:rsidP="00714B1C">
      <w:pPr>
        <w:jc w:val="center"/>
        <w:rPr>
          <w:sz w:val="20"/>
          <w:szCs w:val="21"/>
        </w:rPr>
      </w:pPr>
      <w:r>
        <w:rPr>
          <w:rFonts w:hint="eastAsia"/>
          <w:sz w:val="20"/>
          <w:szCs w:val="21"/>
        </w:rPr>
        <w:t>＊＊＊＊＊＊＊＊＊＊＊＊＊＊＊＊＊＊病院記載欄＊＊＊＊＊＊＊＊＊＊＊＊＊＊＊＊＊＊</w:t>
      </w:r>
    </w:p>
    <w:tbl>
      <w:tblPr>
        <w:tblStyle w:val="aa"/>
        <w:tblW w:w="0" w:type="auto"/>
        <w:tblInd w:w="618" w:type="dxa"/>
        <w:tblLook w:val="04A0" w:firstRow="1" w:lastRow="0" w:firstColumn="1" w:lastColumn="0" w:noHBand="0" w:noVBand="1"/>
      </w:tblPr>
      <w:tblGrid>
        <w:gridCol w:w="8494"/>
      </w:tblGrid>
      <w:tr w:rsidR="00714B1C" w14:paraId="2ECC17FF" w14:textId="77777777" w:rsidTr="00714B1C">
        <w:trPr>
          <w:trHeight w:val="1327"/>
        </w:trPr>
        <w:tc>
          <w:tcPr>
            <w:tcW w:w="8494" w:type="dxa"/>
          </w:tcPr>
          <w:p w14:paraId="779AE010" w14:textId="0FA8B1FD" w:rsidR="00714B1C" w:rsidRDefault="00714B1C" w:rsidP="00A6556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処方修正　　</w:t>
            </w:r>
            <w:r w:rsidR="007E6F75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>□</w:t>
            </w:r>
            <w:r w:rsidR="007E6F75">
              <w:rPr>
                <w:rFonts w:hint="eastAsia"/>
                <w:sz w:val="20"/>
                <w:szCs w:val="21"/>
              </w:rPr>
              <w:t>実施済み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7E6F75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>□</w:t>
            </w:r>
            <w:r w:rsidR="003E6EFD">
              <w:rPr>
                <w:rFonts w:hint="eastAsia"/>
                <w:sz w:val="20"/>
                <w:szCs w:val="21"/>
              </w:rPr>
              <w:t>その他</w:t>
            </w:r>
            <w:r w:rsidR="007E6F75">
              <w:rPr>
                <w:rFonts w:hint="eastAsia"/>
                <w:sz w:val="20"/>
                <w:szCs w:val="21"/>
              </w:rPr>
              <w:t>（</w:t>
            </w:r>
            <w:r w:rsidR="007A3B85">
              <w:rPr>
                <w:rFonts w:hint="eastAsia"/>
                <w:sz w:val="20"/>
                <w:szCs w:val="21"/>
              </w:rPr>
              <w:t xml:space="preserve">　　　</w:t>
            </w:r>
            <w:r w:rsidR="007E6F75">
              <w:rPr>
                <w:rFonts w:hint="eastAsia"/>
                <w:sz w:val="20"/>
                <w:szCs w:val="21"/>
              </w:rPr>
              <w:t xml:space="preserve">　　　　　　　　　</w:t>
            </w:r>
            <w:r w:rsidR="0082707C">
              <w:rPr>
                <w:rFonts w:hint="eastAsia"/>
                <w:sz w:val="20"/>
                <w:szCs w:val="21"/>
              </w:rPr>
              <w:t xml:space="preserve">　　　　</w:t>
            </w:r>
            <w:r w:rsidR="007E6F75">
              <w:rPr>
                <w:rFonts w:hint="eastAsia"/>
                <w:sz w:val="20"/>
                <w:szCs w:val="21"/>
              </w:rPr>
              <w:t xml:space="preserve">　　）</w:t>
            </w:r>
          </w:p>
          <w:p w14:paraId="0B92CB57" w14:textId="61C7412B" w:rsidR="00714B1C" w:rsidRDefault="00714B1C" w:rsidP="00A6556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カルテ記載</w:t>
            </w:r>
            <w:r w:rsidR="0082707C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□</w:t>
            </w:r>
            <w:r w:rsidR="0082707C">
              <w:rPr>
                <w:rFonts w:hint="eastAsia"/>
                <w:sz w:val="20"/>
                <w:szCs w:val="21"/>
              </w:rPr>
              <w:t>実施済み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2707C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>□</w:t>
            </w:r>
            <w:r w:rsidR="003E6EFD">
              <w:rPr>
                <w:rFonts w:hint="eastAsia"/>
                <w:sz w:val="20"/>
                <w:szCs w:val="21"/>
              </w:rPr>
              <w:t>その他</w:t>
            </w:r>
            <w:r w:rsidR="0082707C">
              <w:rPr>
                <w:rFonts w:hint="eastAsia"/>
                <w:sz w:val="20"/>
                <w:szCs w:val="21"/>
              </w:rPr>
              <w:t>（</w:t>
            </w:r>
            <w:r w:rsidR="007A3B85">
              <w:rPr>
                <w:rFonts w:hint="eastAsia"/>
                <w:sz w:val="20"/>
                <w:szCs w:val="21"/>
              </w:rPr>
              <w:t xml:space="preserve">　　　</w:t>
            </w:r>
            <w:r w:rsidR="0082707C">
              <w:rPr>
                <w:rFonts w:hint="eastAsia"/>
                <w:sz w:val="20"/>
                <w:szCs w:val="21"/>
              </w:rPr>
              <w:t xml:space="preserve">　　　　　　　　　　　　　　　）</w:t>
            </w:r>
          </w:p>
          <w:p w14:paraId="198F7018" w14:textId="77777777" w:rsidR="00714B1C" w:rsidRDefault="00714B1C" w:rsidP="00A6556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　　　　　　　　　　　　　　　　　　　　　対応者印：</w:t>
            </w:r>
          </w:p>
        </w:tc>
      </w:tr>
    </w:tbl>
    <w:p w14:paraId="37DEB481" w14:textId="77777777" w:rsidR="001514F5" w:rsidRDefault="001514F5"/>
    <w:p w14:paraId="054238B7" w14:textId="76C037B1" w:rsidR="006613C1" w:rsidRPr="00DE6E22" w:rsidRDefault="002E46A2" w:rsidP="006613C1">
      <w:pPr>
        <w:ind w:left="2810" w:hangingChars="1338" w:hanging="2810"/>
        <w:jc w:val="center"/>
        <w:rPr>
          <w:b/>
          <w:bCs/>
          <w:sz w:val="36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33266" wp14:editId="1E4F60B4">
                <wp:simplePos x="0" y="0"/>
                <wp:positionH relativeFrom="column">
                  <wp:posOffset>-340995</wp:posOffset>
                </wp:positionH>
                <wp:positionV relativeFrom="paragraph">
                  <wp:posOffset>422910</wp:posOffset>
                </wp:positionV>
                <wp:extent cx="2000250" cy="304800"/>
                <wp:effectExtent l="0" t="0" r="171450" b="19050"/>
                <wp:wrapNone/>
                <wp:docPr id="1217189559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04800"/>
                        </a:xfrm>
                        <a:prstGeom prst="wedgeRectCallout">
                          <a:avLst>
                            <a:gd name="adj1" fmla="val 56127"/>
                            <a:gd name="adj2" fmla="val -849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CBB3B" w14:textId="0D05FC16" w:rsidR="002E46A2" w:rsidRPr="00603575" w:rsidRDefault="002E46A2" w:rsidP="002E46A2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該当する処方箋も併せてFAX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3326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26.85pt;margin-top:33.3pt;width:15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" adj="22923,8964" filled="f" strokecolor="red" strokeweight="1.5pt">
                <v:textbox>
                  <w:txbxContent>
                    <w:p w14:paraId="5FCCBB3B" w14:textId="0D05FC16" w:rsidR="002E46A2" w:rsidRPr="00603575" w:rsidRDefault="002E46A2" w:rsidP="002E46A2">
                      <w:pPr>
                        <w:jc w:val="left"/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該当する処方箋も併せてFAX</w:t>
                      </w:r>
                    </w:p>
                  </w:txbxContent>
                </v:textbox>
              </v:shape>
            </w:pict>
          </mc:Fallback>
        </mc:AlternateContent>
      </w:r>
      <w:r w:rsidR="006613C1" w:rsidRPr="00DE6E22">
        <w:rPr>
          <w:rFonts w:hint="eastAsia"/>
          <w:b/>
          <w:bCs/>
          <w:sz w:val="36"/>
          <w:szCs w:val="40"/>
        </w:rPr>
        <w:t>事前プロトコルに基づく変更調剤報告書</w:t>
      </w:r>
    </w:p>
    <w:p w14:paraId="588668AB" w14:textId="44EA976E" w:rsidR="006613C1" w:rsidRDefault="006613C1" w:rsidP="006613C1">
      <w:pPr>
        <w:jc w:val="center"/>
      </w:pPr>
      <w:r w:rsidRPr="00DE6E22">
        <w:rPr>
          <w:rFonts w:hint="eastAsia"/>
        </w:rPr>
        <w:t>（該当する処方箋も併せてFAXして下さい）</w:t>
      </w:r>
    </w:p>
    <w:p w14:paraId="376A5E0F" w14:textId="77777777" w:rsidR="006613C1" w:rsidRPr="00DE6E22" w:rsidRDefault="006613C1" w:rsidP="006613C1">
      <w:pPr>
        <w:jc w:val="center"/>
      </w:pPr>
    </w:p>
    <w:tbl>
      <w:tblPr>
        <w:tblStyle w:val="aa"/>
        <w:tblW w:w="0" w:type="auto"/>
        <w:tblInd w:w="618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6613C1" w14:paraId="58206E52" w14:textId="77777777" w:rsidTr="00B36B03">
        <w:trPr>
          <w:trHeight w:val="961"/>
        </w:trPr>
        <w:tc>
          <w:tcPr>
            <w:tcW w:w="4247" w:type="dxa"/>
          </w:tcPr>
          <w:p w14:paraId="06A73B8C" w14:textId="77777777" w:rsidR="006613C1" w:rsidRPr="00D94ADA" w:rsidRDefault="006613C1" w:rsidP="00B36B03">
            <w:pPr>
              <w:rPr>
                <w:sz w:val="20"/>
                <w:szCs w:val="21"/>
              </w:rPr>
            </w:pPr>
            <w:r w:rsidRPr="00D94ADA">
              <w:rPr>
                <w:rFonts w:hint="eastAsia"/>
                <w:sz w:val="20"/>
                <w:szCs w:val="21"/>
              </w:rPr>
              <w:t>処方医　　　　　　　　　　　科</w:t>
            </w:r>
          </w:p>
          <w:p w14:paraId="58A41205" w14:textId="77777777" w:rsidR="006613C1" w:rsidRPr="00D94ADA" w:rsidRDefault="006613C1" w:rsidP="00B36B03">
            <w:pPr>
              <w:rPr>
                <w:sz w:val="18"/>
                <w:szCs w:val="20"/>
              </w:rPr>
            </w:pPr>
            <w:r w:rsidRPr="00D94ADA">
              <w:rPr>
                <w:rFonts w:hint="eastAsia"/>
                <w:sz w:val="20"/>
                <w:szCs w:val="21"/>
              </w:rPr>
              <w:t xml:space="preserve">　　　　　　　　　　　　　　　先生</w:t>
            </w:r>
          </w:p>
        </w:tc>
        <w:tc>
          <w:tcPr>
            <w:tcW w:w="4247" w:type="dxa"/>
            <w:vMerge w:val="restart"/>
          </w:tcPr>
          <w:p w14:paraId="29543172" w14:textId="77777777" w:rsidR="006613C1" w:rsidRDefault="006613C1" w:rsidP="00B36B03">
            <w:pPr>
              <w:rPr>
                <w:sz w:val="20"/>
                <w:szCs w:val="20"/>
              </w:rPr>
            </w:pPr>
            <w:r w:rsidRPr="00D94ADA">
              <w:rPr>
                <w:rFonts w:hint="eastAsia"/>
                <w:sz w:val="20"/>
                <w:szCs w:val="20"/>
              </w:rPr>
              <w:t>保険薬局名称</w:t>
            </w:r>
            <w:r>
              <w:rPr>
                <w:rFonts w:hint="eastAsia"/>
                <w:sz w:val="20"/>
                <w:szCs w:val="20"/>
              </w:rPr>
              <w:t>（電話番号、FAX番号）</w:t>
            </w:r>
          </w:p>
          <w:p w14:paraId="1DF99DE9" w14:textId="77777777" w:rsidR="006613C1" w:rsidRDefault="006613C1" w:rsidP="00B36B03">
            <w:pPr>
              <w:rPr>
                <w:sz w:val="20"/>
                <w:szCs w:val="20"/>
              </w:rPr>
            </w:pPr>
          </w:p>
          <w:p w14:paraId="0C2BAFAA" w14:textId="77777777" w:rsidR="006613C1" w:rsidRDefault="006613C1" w:rsidP="00B36B03">
            <w:pPr>
              <w:rPr>
                <w:sz w:val="20"/>
                <w:szCs w:val="20"/>
              </w:rPr>
            </w:pPr>
          </w:p>
          <w:p w14:paraId="02FED332" w14:textId="77777777" w:rsidR="006613C1" w:rsidRDefault="006613C1" w:rsidP="00B36B03">
            <w:pPr>
              <w:rPr>
                <w:sz w:val="20"/>
                <w:szCs w:val="20"/>
              </w:rPr>
            </w:pPr>
          </w:p>
          <w:p w14:paraId="04F8CEC1" w14:textId="77777777" w:rsidR="006613C1" w:rsidRPr="00D94ADA" w:rsidRDefault="006613C1" w:rsidP="00B36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担当薬剤師氏名：</w:t>
            </w:r>
          </w:p>
        </w:tc>
      </w:tr>
      <w:tr w:rsidR="006613C1" w14:paraId="40559192" w14:textId="77777777" w:rsidTr="00B36B03">
        <w:trPr>
          <w:trHeight w:val="1084"/>
        </w:trPr>
        <w:tc>
          <w:tcPr>
            <w:tcW w:w="4247" w:type="dxa"/>
          </w:tcPr>
          <w:p w14:paraId="6F353710" w14:textId="77777777" w:rsidR="006613C1" w:rsidRPr="00D94ADA" w:rsidRDefault="006613C1" w:rsidP="00B36B03">
            <w:pPr>
              <w:rPr>
                <w:sz w:val="20"/>
                <w:szCs w:val="21"/>
              </w:rPr>
            </w:pPr>
            <w:r w:rsidRPr="00D94ADA">
              <w:rPr>
                <w:rFonts w:hint="eastAsia"/>
                <w:sz w:val="20"/>
                <w:szCs w:val="21"/>
              </w:rPr>
              <w:t>患者</w:t>
            </w:r>
            <w:r>
              <w:rPr>
                <w:rFonts w:hint="eastAsia"/>
                <w:sz w:val="20"/>
                <w:szCs w:val="21"/>
              </w:rPr>
              <w:t>ID</w:t>
            </w:r>
            <w:r w:rsidRPr="00D94ADA">
              <w:rPr>
                <w:rFonts w:hint="eastAsia"/>
                <w:sz w:val="20"/>
                <w:szCs w:val="21"/>
              </w:rPr>
              <w:t>：</w:t>
            </w:r>
          </w:p>
          <w:p w14:paraId="678E5852" w14:textId="77777777" w:rsidR="006613C1" w:rsidRPr="00D94ADA" w:rsidRDefault="006613C1" w:rsidP="00B36B03">
            <w:pPr>
              <w:rPr>
                <w:sz w:val="28"/>
                <w:szCs w:val="32"/>
              </w:rPr>
            </w:pPr>
            <w:r w:rsidRPr="00D94ADA">
              <w:rPr>
                <w:rFonts w:hint="eastAsia"/>
                <w:sz w:val="20"/>
                <w:szCs w:val="21"/>
              </w:rPr>
              <w:t>患者氏名：</w:t>
            </w:r>
            <w:r>
              <w:rPr>
                <w:rFonts w:hint="eastAsia"/>
                <w:sz w:val="20"/>
                <w:szCs w:val="21"/>
              </w:rPr>
              <w:t xml:space="preserve">　　　　　　　　　　殿</w:t>
            </w:r>
          </w:p>
        </w:tc>
        <w:tc>
          <w:tcPr>
            <w:tcW w:w="4247" w:type="dxa"/>
            <w:vMerge/>
          </w:tcPr>
          <w:p w14:paraId="5ADF3733" w14:textId="77777777" w:rsidR="006613C1" w:rsidRPr="00D94ADA" w:rsidRDefault="006613C1" w:rsidP="00B36B03">
            <w:pPr>
              <w:jc w:val="center"/>
              <w:rPr>
                <w:sz w:val="28"/>
                <w:szCs w:val="32"/>
              </w:rPr>
            </w:pPr>
          </w:p>
        </w:tc>
      </w:tr>
    </w:tbl>
    <w:p w14:paraId="2DBE530D" w14:textId="77777777" w:rsidR="006613C1" w:rsidRDefault="006613C1" w:rsidP="006613C1">
      <w:pPr>
        <w:jc w:val="center"/>
        <w:rPr>
          <w:sz w:val="20"/>
          <w:szCs w:val="21"/>
        </w:rPr>
      </w:pPr>
    </w:p>
    <w:p w14:paraId="7984D85C" w14:textId="3364E28E" w:rsidR="006613C1" w:rsidRDefault="00AC2932" w:rsidP="006613C1">
      <w:pPr>
        <w:jc w:val="center"/>
        <w:rPr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7C06D" wp14:editId="1FA7CE65">
                <wp:simplePos x="0" y="0"/>
                <wp:positionH relativeFrom="column">
                  <wp:posOffset>1925955</wp:posOffset>
                </wp:positionH>
                <wp:positionV relativeFrom="paragraph">
                  <wp:posOffset>124460</wp:posOffset>
                </wp:positionV>
                <wp:extent cx="3914775" cy="304800"/>
                <wp:effectExtent l="457200" t="0" r="28575" b="304800"/>
                <wp:wrapNone/>
                <wp:docPr id="91248866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04800"/>
                        </a:xfrm>
                        <a:prstGeom prst="wedgeRectCallout">
                          <a:avLst>
                            <a:gd name="adj1" fmla="val -60460"/>
                            <a:gd name="adj2" fmla="val 138376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2BA02" w14:textId="25C45140" w:rsidR="00AC2932" w:rsidRPr="00603575" w:rsidRDefault="00AC2932" w:rsidP="00AC2932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処方箋交付日、変更前・変更後・プロトコル項目番号を記入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C06D" id="_x0000_s1027" type="#_x0000_t61" style="position:absolute;left:0;text-align:left;margin-left:151.65pt;margin-top:9.8pt;width:308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" adj="-2259,40689" filled="f" strokecolor="red" strokeweight="1.5pt">
                <v:textbox>
                  <w:txbxContent>
                    <w:p w14:paraId="1832BA02" w14:textId="25C45140" w:rsidR="00AC2932" w:rsidRPr="00603575" w:rsidRDefault="00AC2932" w:rsidP="00AC2932">
                      <w:pPr>
                        <w:jc w:val="left"/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処方箋交付日、変更前・変更後・プロトコル項目番号を記入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6613C1">
        <w:rPr>
          <w:rFonts w:hint="eastAsia"/>
          <w:sz w:val="20"/>
          <w:szCs w:val="21"/>
        </w:rPr>
        <w:t>変更調剤にかかる事前プロトコルに基づき調剤しましたので、下記の通り報告いたします。</w:t>
      </w:r>
    </w:p>
    <w:p w14:paraId="786D3BED" w14:textId="26A2174E" w:rsidR="006613C1" w:rsidRDefault="006613C1" w:rsidP="006613C1">
      <w:pPr>
        <w:jc w:val="center"/>
        <w:rPr>
          <w:sz w:val="20"/>
          <w:szCs w:val="21"/>
        </w:rPr>
      </w:pPr>
    </w:p>
    <w:tbl>
      <w:tblPr>
        <w:tblStyle w:val="aa"/>
        <w:tblW w:w="0" w:type="auto"/>
        <w:tblInd w:w="618" w:type="dxa"/>
        <w:tblLook w:val="04A0" w:firstRow="1" w:lastRow="0" w:firstColumn="1" w:lastColumn="0" w:noHBand="0" w:noVBand="1"/>
      </w:tblPr>
      <w:tblGrid>
        <w:gridCol w:w="8494"/>
      </w:tblGrid>
      <w:tr w:rsidR="006613C1" w:rsidRPr="00544CC4" w14:paraId="668BA3C1" w14:textId="77777777" w:rsidTr="00B36B03">
        <w:tc>
          <w:tcPr>
            <w:tcW w:w="8494" w:type="dxa"/>
          </w:tcPr>
          <w:p w14:paraId="11A0F2B4" w14:textId="77777777" w:rsidR="006613C1" w:rsidRPr="00544CC4" w:rsidRDefault="006613C1" w:rsidP="00B36B03">
            <w:pPr>
              <w:jc w:val="left"/>
              <w:rPr>
                <w:sz w:val="20"/>
                <w:szCs w:val="21"/>
              </w:rPr>
            </w:pPr>
            <w:r w:rsidRPr="00544CC4">
              <w:rPr>
                <w:rFonts w:hint="eastAsia"/>
                <w:sz w:val="20"/>
                <w:szCs w:val="21"/>
              </w:rPr>
              <w:t xml:space="preserve">処方箋交付日：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544CC4">
              <w:rPr>
                <w:rFonts w:hint="eastAsia"/>
                <w:sz w:val="20"/>
                <w:szCs w:val="21"/>
              </w:rPr>
              <w:t xml:space="preserve">　年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544CC4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544CC4">
              <w:rPr>
                <w:rFonts w:hint="eastAsia"/>
                <w:sz w:val="20"/>
                <w:szCs w:val="21"/>
              </w:rPr>
              <w:t xml:space="preserve">　日</w:t>
            </w:r>
          </w:p>
        </w:tc>
      </w:tr>
      <w:tr w:rsidR="006613C1" w14:paraId="674FF39C" w14:textId="77777777" w:rsidTr="00B36B03">
        <w:trPr>
          <w:trHeight w:val="6071"/>
        </w:trPr>
        <w:tc>
          <w:tcPr>
            <w:tcW w:w="8494" w:type="dxa"/>
          </w:tcPr>
          <w:p w14:paraId="1615FE14" w14:textId="77777777" w:rsidR="006613C1" w:rsidRDefault="006613C1" w:rsidP="00B36B03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変更調剤内容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3402"/>
              <w:gridCol w:w="1447"/>
            </w:tblGrid>
            <w:tr w:rsidR="006613C1" w14:paraId="5CFA9C6F" w14:textId="77777777" w:rsidTr="00B36B03">
              <w:tc>
                <w:tcPr>
                  <w:tcW w:w="3419" w:type="dxa"/>
                </w:tcPr>
                <w:p w14:paraId="64C10C5F" w14:textId="77777777" w:rsidR="006613C1" w:rsidRPr="00544CC4" w:rsidRDefault="006613C1" w:rsidP="00B36B03">
                  <w:pPr>
                    <w:jc w:val="center"/>
                    <w:rPr>
                      <w:b/>
                      <w:bCs/>
                      <w:sz w:val="20"/>
                      <w:szCs w:val="21"/>
                    </w:rPr>
                  </w:pPr>
                  <w:r w:rsidRPr="00544CC4"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変更前</w:t>
                  </w:r>
                </w:p>
              </w:tc>
              <w:tc>
                <w:tcPr>
                  <w:tcW w:w="3402" w:type="dxa"/>
                </w:tcPr>
                <w:p w14:paraId="5D0480CF" w14:textId="77777777" w:rsidR="006613C1" w:rsidRPr="00544CC4" w:rsidRDefault="006613C1" w:rsidP="00B36B03">
                  <w:pPr>
                    <w:jc w:val="center"/>
                    <w:rPr>
                      <w:b/>
                      <w:bCs/>
                      <w:sz w:val="20"/>
                      <w:szCs w:val="21"/>
                    </w:rPr>
                  </w:pPr>
                  <w:r w:rsidRPr="00544CC4"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変更後</w:t>
                  </w:r>
                </w:p>
              </w:tc>
              <w:tc>
                <w:tcPr>
                  <w:tcW w:w="1447" w:type="dxa"/>
                </w:tcPr>
                <w:p w14:paraId="10CE7F69" w14:textId="77777777" w:rsidR="006613C1" w:rsidRPr="00C07CB4" w:rsidRDefault="006613C1" w:rsidP="00B36B03">
                  <w:pPr>
                    <w:jc w:val="center"/>
                    <w:rPr>
                      <w:b/>
                      <w:bCs/>
                      <w:sz w:val="16"/>
                      <w:szCs w:val="18"/>
                    </w:rPr>
                  </w:pPr>
                  <w:r w:rsidRPr="00C07CB4">
                    <w:rPr>
                      <w:rFonts w:hint="eastAsia"/>
                      <w:b/>
                      <w:bCs/>
                      <w:sz w:val="16"/>
                      <w:szCs w:val="18"/>
                    </w:rPr>
                    <w:t>事前プロトコル項目番号＊</w:t>
                  </w:r>
                </w:p>
              </w:tc>
            </w:tr>
            <w:tr w:rsidR="006613C1" w14:paraId="499230D8" w14:textId="77777777" w:rsidTr="00B36B03">
              <w:trPr>
                <w:trHeight w:val="573"/>
              </w:trPr>
              <w:tc>
                <w:tcPr>
                  <w:tcW w:w="3419" w:type="dxa"/>
                </w:tcPr>
                <w:p w14:paraId="15503E7F" w14:textId="77777777" w:rsidR="006613C1" w:rsidRPr="00C07CB4" w:rsidRDefault="006613C1" w:rsidP="00B36B03">
                  <w:pPr>
                    <w:jc w:val="left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402" w:type="dxa"/>
                </w:tcPr>
                <w:p w14:paraId="427A3E64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66B85B44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6613C1" w14:paraId="0527B9F1" w14:textId="77777777" w:rsidTr="00B36B03">
              <w:trPr>
                <w:trHeight w:val="553"/>
              </w:trPr>
              <w:tc>
                <w:tcPr>
                  <w:tcW w:w="3419" w:type="dxa"/>
                </w:tcPr>
                <w:p w14:paraId="0868B2F4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33A5DE02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7D42C25F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6613C1" w14:paraId="4E40E85F" w14:textId="77777777" w:rsidTr="00B36B03">
              <w:trPr>
                <w:trHeight w:val="561"/>
              </w:trPr>
              <w:tc>
                <w:tcPr>
                  <w:tcW w:w="3419" w:type="dxa"/>
                </w:tcPr>
                <w:p w14:paraId="6014F6BD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F4AA699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0DE611AE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6613C1" w14:paraId="0A8808BF" w14:textId="77777777" w:rsidTr="00B36B03">
              <w:trPr>
                <w:trHeight w:val="555"/>
              </w:trPr>
              <w:tc>
                <w:tcPr>
                  <w:tcW w:w="3419" w:type="dxa"/>
                </w:tcPr>
                <w:p w14:paraId="2B1F6C24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6F845C92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47" w:type="dxa"/>
                </w:tcPr>
                <w:p w14:paraId="43E02F6C" w14:textId="77777777" w:rsidR="006613C1" w:rsidRDefault="006613C1" w:rsidP="00B36B03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</w:tbl>
          <w:p w14:paraId="1FC437F1" w14:textId="77777777" w:rsidR="006613C1" w:rsidRPr="009C35BD" w:rsidRDefault="006613C1" w:rsidP="00B36B03">
            <w:pPr>
              <w:jc w:val="left"/>
              <w:rPr>
                <w:sz w:val="16"/>
                <w:szCs w:val="18"/>
              </w:rPr>
            </w:pPr>
            <w:r w:rsidRPr="009C35BD">
              <w:rPr>
                <w:rFonts w:hint="eastAsia"/>
                <w:sz w:val="16"/>
                <w:szCs w:val="18"/>
              </w:rPr>
              <w:t>*該当する番号を記入</w:t>
            </w:r>
          </w:p>
          <w:p w14:paraId="45A2E700" w14:textId="026133EC" w:rsidR="006613C1" w:rsidRDefault="00987E4D" w:rsidP="00B36B03">
            <w:pPr>
              <w:jc w:val="left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FC6B29" wp14:editId="2DB4645F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878840</wp:posOffset>
                      </wp:positionV>
                      <wp:extent cx="1933575" cy="304800"/>
                      <wp:effectExtent l="1276350" t="0" r="28575" b="133350"/>
                      <wp:wrapNone/>
                      <wp:docPr id="203275981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304800"/>
                              </a:xfrm>
                              <a:prstGeom prst="wedgeRectCallout">
                                <a:avLst>
                                  <a:gd name="adj1" fmla="val -113047"/>
                                  <a:gd name="adj2" fmla="val 8212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A09830" w14:textId="18121C8F" w:rsidR="00987E4D" w:rsidRPr="00603575" w:rsidRDefault="00987E4D" w:rsidP="00987E4D">
                                  <w:pPr>
                                    <w:jc w:val="left"/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残薬が生じた場合、理由を☑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C6B29" id="_x0000_s1028" type="#_x0000_t61" style="position:absolute;margin-left:173.6pt;margin-top:69.2pt;width:152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" adj="-13618,28539" filled="f" strokecolor="red" strokeweight="1.5pt">
                      <v:textbox>
                        <w:txbxContent>
                          <w:p w14:paraId="7DA09830" w14:textId="18121C8F" w:rsidR="00987E4D" w:rsidRPr="00603575" w:rsidRDefault="00987E4D" w:rsidP="00987E4D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残薬が生じた場合、理由を☑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3C1" w:rsidRPr="009C35BD">
              <w:rPr>
                <w:rFonts w:hint="eastAsia"/>
                <w:sz w:val="16"/>
                <w:szCs w:val="18"/>
              </w:rPr>
              <w:t>①</w:t>
            </w:r>
            <w:r w:rsidR="006613C1">
              <w:rPr>
                <w:rFonts w:hint="eastAsia"/>
                <w:sz w:val="16"/>
                <w:szCs w:val="18"/>
              </w:rPr>
              <w:t>剤形の変更</w:t>
            </w:r>
            <w:r w:rsidR="006613C1" w:rsidRPr="009C35BD">
              <w:rPr>
                <w:rFonts w:hint="eastAsia"/>
                <w:sz w:val="16"/>
                <w:szCs w:val="18"/>
              </w:rPr>
              <w:t xml:space="preserve">　②</w:t>
            </w:r>
            <w:r w:rsidR="006613C1" w:rsidRPr="00CC7FFB">
              <w:rPr>
                <w:sz w:val="16"/>
                <w:szCs w:val="18"/>
              </w:rPr>
              <w:t>錠剤の普通錠と口腔内崩壊錠の変更</w:t>
            </w:r>
            <w:r w:rsidR="006613C1" w:rsidRPr="009C35BD">
              <w:rPr>
                <w:rFonts w:hint="eastAsia"/>
                <w:sz w:val="16"/>
                <w:szCs w:val="18"/>
              </w:rPr>
              <w:t xml:space="preserve">　③</w:t>
            </w:r>
            <w:r w:rsidR="006613C1" w:rsidRPr="00EA0861">
              <w:rPr>
                <w:rFonts w:hint="eastAsia"/>
                <w:sz w:val="16"/>
                <w:szCs w:val="18"/>
              </w:rPr>
              <w:t>フレーバーの変更</w:t>
            </w:r>
            <w:r w:rsidR="006613C1" w:rsidRPr="009C35BD">
              <w:rPr>
                <w:rFonts w:hint="eastAsia"/>
                <w:sz w:val="16"/>
                <w:szCs w:val="18"/>
              </w:rPr>
              <w:t xml:space="preserve">　④</w:t>
            </w:r>
            <w:r w:rsidR="006613C1" w:rsidRPr="00DE3C60">
              <w:rPr>
                <w:sz w:val="16"/>
                <w:szCs w:val="18"/>
              </w:rPr>
              <w:t>成分、適応、用法が同一の銘柄変更</w:t>
            </w:r>
            <w:r w:rsidR="006613C1">
              <w:rPr>
                <w:rFonts w:hint="eastAsia"/>
                <w:sz w:val="16"/>
                <w:szCs w:val="18"/>
              </w:rPr>
              <w:t xml:space="preserve">　</w:t>
            </w:r>
            <w:r w:rsidR="006613C1" w:rsidRPr="009C35BD">
              <w:rPr>
                <w:rFonts w:hint="eastAsia"/>
                <w:sz w:val="16"/>
                <w:szCs w:val="18"/>
              </w:rPr>
              <w:t>⑤</w:t>
            </w:r>
            <w:r w:rsidR="006613C1" w:rsidRPr="007D3EE7">
              <w:rPr>
                <w:sz w:val="16"/>
                <w:szCs w:val="18"/>
              </w:rPr>
              <w:t>後発品から先発品への変更</w:t>
            </w:r>
            <w:r w:rsidR="006613C1">
              <w:rPr>
                <w:rFonts w:hint="eastAsia"/>
                <w:sz w:val="16"/>
                <w:szCs w:val="18"/>
              </w:rPr>
              <w:t xml:space="preserve">　</w:t>
            </w:r>
            <w:r w:rsidR="006613C1" w:rsidRPr="009C35BD">
              <w:rPr>
                <w:rFonts w:hint="eastAsia"/>
                <w:sz w:val="16"/>
                <w:szCs w:val="18"/>
              </w:rPr>
              <w:t>⑥</w:t>
            </w:r>
            <w:r w:rsidR="006613C1" w:rsidRPr="00E91F1F">
              <w:rPr>
                <w:sz w:val="16"/>
                <w:szCs w:val="18"/>
              </w:rPr>
              <w:t>別規格製剤がある場合の規格の変更</w:t>
            </w:r>
            <w:r w:rsidR="006613C1" w:rsidRPr="009C35BD">
              <w:rPr>
                <w:rFonts w:hint="eastAsia"/>
                <w:sz w:val="16"/>
                <w:szCs w:val="18"/>
              </w:rPr>
              <w:t xml:space="preserve">　</w:t>
            </w:r>
            <w:r w:rsidR="006613C1">
              <w:rPr>
                <w:rFonts w:hint="eastAsia"/>
                <w:sz w:val="16"/>
                <w:szCs w:val="18"/>
              </w:rPr>
              <w:t>⑦</w:t>
            </w:r>
            <w:r w:rsidR="006613C1" w:rsidRPr="00801451">
              <w:rPr>
                <w:sz w:val="16"/>
                <w:szCs w:val="18"/>
              </w:rPr>
              <w:t>保険請求を伴わない半錠、一包化</w:t>
            </w:r>
            <w:r w:rsidR="006613C1">
              <w:rPr>
                <w:rFonts w:hint="eastAsia"/>
                <w:sz w:val="16"/>
                <w:szCs w:val="18"/>
              </w:rPr>
              <w:t xml:space="preserve">　</w:t>
            </w:r>
            <w:r w:rsidR="006613C1" w:rsidRPr="009C35BD">
              <w:rPr>
                <w:rFonts w:hint="eastAsia"/>
                <w:sz w:val="16"/>
                <w:szCs w:val="18"/>
              </w:rPr>
              <w:t>⑧</w:t>
            </w:r>
            <w:r w:rsidR="006613C1" w:rsidRPr="007703CD">
              <w:rPr>
                <w:sz w:val="16"/>
                <w:szCs w:val="18"/>
              </w:rPr>
              <w:t>食後・食前の処方</w:t>
            </w:r>
            <w:r w:rsidR="006613C1">
              <w:rPr>
                <w:rFonts w:hint="eastAsia"/>
                <w:sz w:val="16"/>
                <w:szCs w:val="18"/>
              </w:rPr>
              <w:t>から</w:t>
            </w:r>
            <w:r w:rsidR="006613C1" w:rsidRPr="007703CD">
              <w:rPr>
                <w:sz w:val="16"/>
                <w:szCs w:val="18"/>
              </w:rPr>
              <w:t>食直後・食直前</w:t>
            </w:r>
            <w:r w:rsidR="006613C1">
              <w:rPr>
                <w:rFonts w:hint="eastAsia"/>
                <w:sz w:val="16"/>
                <w:szCs w:val="18"/>
              </w:rPr>
              <w:t>へ</w:t>
            </w:r>
            <w:r w:rsidR="006613C1" w:rsidRPr="007703CD">
              <w:rPr>
                <w:sz w:val="16"/>
                <w:szCs w:val="18"/>
              </w:rPr>
              <w:t>の</w:t>
            </w:r>
            <w:r w:rsidR="006613C1">
              <w:rPr>
                <w:rFonts w:hint="eastAsia"/>
                <w:sz w:val="16"/>
                <w:szCs w:val="18"/>
              </w:rPr>
              <w:t>用法</w:t>
            </w:r>
            <w:r w:rsidR="006613C1" w:rsidRPr="007703CD">
              <w:rPr>
                <w:sz w:val="16"/>
                <w:szCs w:val="18"/>
              </w:rPr>
              <w:t>変更</w:t>
            </w:r>
            <w:r w:rsidR="006613C1" w:rsidRPr="009C35BD">
              <w:rPr>
                <w:rFonts w:hint="eastAsia"/>
                <w:sz w:val="16"/>
                <w:szCs w:val="18"/>
              </w:rPr>
              <w:t xml:space="preserve">　⑨</w:t>
            </w:r>
            <w:r w:rsidR="006613C1" w:rsidRPr="00F07E2C">
              <w:rPr>
                <w:sz w:val="16"/>
                <w:szCs w:val="18"/>
              </w:rPr>
              <w:t>湿布薬や軟膏での包装規格変更</w:t>
            </w:r>
            <w:r w:rsidR="006613C1">
              <w:rPr>
                <w:rFonts w:hint="eastAsia"/>
                <w:sz w:val="16"/>
                <w:szCs w:val="18"/>
              </w:rPr>
              <w:t xml:space="preserve">　</w:t>
            </w:r>
            <w:r w:rsidR="006613C1" w:rsidRPr="009C35BD">
              <w:rPr>
                <w:rFonts w:hint="eastAsia"/>
                <w:sz w:val="16"/>
                <w:szCs w:val="18"/>
              </w:rPr>
              <w:t>⑩</w:t>
            </w:r>
            <w:r w:rsidR="006613C1" w:rsidRPr="00B51044">
              <w:rPr>
                <w:rFonts w:hint="eastAsia"/>
                <w:sz w:val="16"/>
                <w:szCs w:val="18"/>
              </w:rPr>
              <w:t>投与日数を調整（短縮）して調剤</w:t>
            </w:r>
            <w:r w:rsidR="006613C1" w:rsidRPr="009C35BD">
              <w:rPr>
                <w:rFonts w:hint="eastAsia"/>
                <w:sz w:val="16"/>
                <w:szCs w:val="18"/>
              </w:rPr>
              <w:t xml:space="preserve">　⑪</w:t>
            </w:r>
            <w:r w:rsidR="006613C1" w:rsidRPr="00233A82">
              <w:rPr>
                <w:sz w:val="16"/>
                <w:szCs w:val="18"/>
              </w:rPr>
              <w:t>ビスホスホネート製剤の週1回あるいは月1回製剤の処方日数の適正化</w:t>
            </w:r>
            <w:r w:rsidR="006613C1" w:rsidRPr="009C35BD">
              <w:rPr>
                <w:rFonts w:hint="eastAsia"/>
                <w:sz w:val="16"/>
                <w:szCs w:val="18"/>
              </w:rPr>
              <w:t xml:space="preserve">　⑫</w:t>
            </w:r>
            <w:r w:rsidR="006613C1" w:rsidRPr="00B122C7">
              <w:rPr>
                <w:sz w:val="16"/>
                <w:szCs w:val="18"/>
              </w:rPr>
              <w:t>「1日おきに服用」と指示された処方薬の処方日数の適正化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6613C1" w14:paraId="78E28E3F" w14:textId="77777777" w:rsidTr="00B36B03">
              <w:trPr>
                <w:trHeight w:val="952"/>
              </w:trPr>
              <w:tc>
                <w:tcPr>
                  <w:tcW w:w="8268" w:type="dxa"/>
                </w:tcPr>
                <w:p w14:paraId="1584CBA9" w14:textId="77777777" w:rsidR="006613C1" w:rsidRDefault="006613C1" w:rsidP="00B36B03">
                  <w:pPr>
                    <w:jc w:val="left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残薬が生じた理由</w:t>
                  </w:r>
                </w:p>
                <w:p w14:paraId="2285D203" w14:textId="77777777" w:rsidR="006613C1" w:rsidRDefault="006613C1" w:rsidP="00B36B03">
                  <w:pPr>
                    <w:jc w:val="left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□使用忘れ　□使用量や回数の間違い　□他の医療機関で重複　□処方数が必要数より多かった</w:t>
                  </w:r>
                </w:p>
                <w:p w14:paraId="02D678BD" w14:textId="77777777" w:rsidR="006613C1" w:rsidRDefault="006613C1" w:rsidP="00B36B03">
                  <w:pPr>
                    <w:jc w:val="left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□自己判断による中断（理由：　　　　　　　　　　　）　□その他（理由：　　　　　　　　　　　　　）</w:t>
                  </w:r>
                </w:p>
              </w:tc>
            </w:tr>
          </w:tbl>
          <w:p w14:paraId="267811CF" w14:textId="77777777" w:rsidR="006613C1" w:rsidRPr="009C35BD" w:rsidRDefault="006613C1" w:rsidP="00B36B03">
            <w:pPr>
              <w:jc w:val="left"/>
              <w:rPr>
                <w:sz w:val="16"/>
                <w:szCs w:val="18"/>
              </w:rPr>
            </w:pPr>
          </w:p>
        </w:tc>
      </w:tr>
    </w:tbl>
    <w:p w14:paraId="01419778" w14:textId="62270D85" w:rsidR="006613C1" w:rsidRDefault="006613C1" w:rsidP="006613C1">
      <w:pPr>
        <w:jc w:val="center"/>
        <w:rPr>
          <w:sz w:val="20"/>
          <w:szCs w:val="21"/>
        </w:rPr>
      </w:pPr>
      <w:r>
        <w:rPr>
          <w:rFonts w:hint="eastAsia"/>
          <w:sz w:val="20"/>
          <w:szCs w:val="21"/>
        </w:rPr>
        <w:t>＊＊＊＊＊＊＊＊＊＊＊＊＊＊＊＊＊＊病院記載欄＊＊＊＊＊＊＊＊＊＊＊＊＊＊＊＊＊＊</w:t>
      </w:r>
    </w:p>
    <w:tbl>
      <w:tblPr>
        <w:tblStyle w:val="aa"/>
        <w:tblW w:w="0" w:type="auto"/>
        <w:tblInd w:w="618" w:type="dxa"/>
        <w:tblLook w:val="04A0" w:firstRow="1" w:lastRow="0" w:firstColumn="1" w:lastColumn="0" w:noHBand="0" w:noVBand="1"/>
      </w:tblPr>
      <w:tblGrid>
        <w:gridCol w:w="8494"/>
      </w:tblGrid>
      <w:tr w:rsidR="006613C1" w14:paraId="53990AFA" w14:textId="77777777" w:rsidTr="00B36B03">
        <w:trPr>
          <w:trHeight w:val="1327"/>
        </w:trPr>
        <w:tc>
          <w:tcPr>
            <w:tcW w:w="8494" w:type="dxa"/>
          </w:tcPr>
          <w:p w14:paraId="4C5C8A5E" w14:textId="6A5F1452" w:rsidR="006613C1" w:rsidRDefault="006613C1" w:rsidP="00B36B03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処方修正　　　　□実施済み　　　□その他（　　　　　　　　　　　　　　　　　　）</w:t>
            </w:r>
          </w:p>
          <w:p w14:paraId="153525B3" w14:textId="27B49C9E" w:rsidR="006613C1" w:rsidRDefault="006613C1" w:rsidP="00B36B03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カルテ記載　　　□実施済み　　　□その他（　　　　　　　　　　　　　　　　　　）</w:t>
            </w:r>
          </w:p>
          <w:p w14:paraId="32F3F209" w14:textId="4A96739E" w:rsidR="006613C1" w:rsidRDefault="006613C1" w:rsidP="00B36B03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　　　　　　　　　　　　　　　　　　　　　対応者印：</w:t>
            </w:r>
          </w:p>
        </w:tc>
      </w:tr>
    </w:tbl>
    <w:p w14:paraId="5A68E5BC" w14:textId="5C9B6F0B" w:rsidR="006613C1" w:rsidRDefault="00C605B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66B57" wp14:editId="7C734CA1">
                <wp:simplePos x="0" y="0"/>
                <wp:positionH relativeFrom="column">
                  <wp:posOffset>30480</wp:posOffset>
                </wp:positionH>
                <wp:positionV relativeFrom="paragraph">
                  <wp:posOffset>80645</wp:posOffset>
                </wp:positionV>
                <wp:extent cx="2581275" cy="304800"/>
                <wp:effectExtent l="0" t="971550" r="219075" b="19050"/>
                <wp:wrapNone/>
                <wp:docPr id="25614278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04800"/>
                        </a:xfrm>
                        <a:prstGeom prst="wedgeRectCallout">
                          <a:avLst>
                            <a:gd name="adj1" fmla="val 55867"/>
                            <a:gd name="adj2" fmla="val -355374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417E5" w14:textId="4181DD6C" w:rsidR="00C605BF" w:rsidRPr="00603575" w:rsidRDefault="002C4929" w:rsidP="00C605BF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当院で記載（処方修正、カルテ記載）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6B57" id="_x0000_s1029" type="#_x0000_t61" style="position:absolute;left:0;text-align:left;margin-left:2.4pt;margin-top:6.35pt;width:203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" adj="22867,-65961" filled="f" strokecolor="red" strokeweight="1.5pt">
                <v:textbox>
                  <w:txbxContent>
                    <w:p w14:paraId="4E2417E5" w14:textId="4181DD6C" w:rsidR="00C605BF" w:rsidRPr="00603575" w:rsidRDefault="002C4929" w:rsidP="00C605BF">
                      <w:pPr>
                        <w:jc w:val="left"/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当院で記載（処方修正、カルテ記載）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13C1" w:rsidSect="00714B1C">
      <w:headerReference w:type="default" r:id="rId9"/>
      <w:footerReference w:type="default" r:id="rId10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27F9" w14:textId="77777777" w:rsidR="00A86AF7" w:rsidRDefault="00A86AF7" w:rsidP="00E34CDA">
      <w:r>
        <w:separator/>
      </w:r>
    </w:p>
  </w:endnote>
  <w:endnote w:type="continuationSeparator" w:id="0">
    <w:p w14:paraId="264CA048" w14:textId="77777777" w:rsidR="00A86AF7" w:rsidRDefault="00A86AF7" w:rsidP="00E3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9011" w14:textId="4B6EEE91" w:rsidR="00E34CDA" w:rsidRDefault="009D23E4" w:rsidP="009D23E4">
    <w:pPr>
      <w:pStyle w:val="ad"/>
      <w:jc w:val="right"/>
    </w:pPr>
    <w:r>
      <w:rPr>
        <w:rFonts w:hint="eastAsia"/>
      </w:rPr>
      <w:t>作成日：2025年11月（第1版）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1D4E" w14:textId="77777777" w:rsidR="00A86AF7" w:rsidRDefault="00A86AF7" w:rsidP="00E34CDA">
      <w:r>
        <w:separator/>
      </w:r>
    </w:p>
  </w:footnote>
  <w:footnote w:type="continuationSeparator" w:id="0">
    <w:p w14:paraId="76D6889B" w14:textId="77777777" w:rsidR="00A86AF7" w:rsidRDefault="00A86AF7" w:rsidP="00E3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FE29" w14:textId="00BB63C4" w:rsidR="00E34CDA" w:rsidRDefault="00E34CDA" w:rsidP="00E34CDA">
    <w:pPr>
      <w:pStyle w:val="ab"/>
    </w:pPr>
    <w:r w:rsidRPr="00A64EA4">
      <w:rPr>
        <w:rFonts w:hint="eastAsia"/>
      </w:rPr>
      <w:t>国立病院機構山形病院</w:t>
    </w:r>
    <w:r w:rsidR="00BC54B4">
      <w:rPr>
        <w:rFonts w:hint="eastAsia"/>
      </w:rPr>
      <w:t>薬剤科</w:t>
    </w:r>
    <w:r w:rsidRPr="00A64EA4">
      <w:rPr>
        <w:rFonts w:hint="eastAsia"/>
      </w:rPr>
      <w:t xml:space="preserve">　御中</w:t>
    </w:r>
    <w:r>
      <w:rPr>
        <w:rFonts w:hint="eastAsia"/>
      </w:rPr>
      <w:t xml:space="preserve">　　　　　　　　　　　　　　　報告日：　　　年　　月　　日</w:t>
    </w:r>
  </w:p>
  <w:p w14:paraId="6C6792F9" w14:textId="0D8937FF" w:rsidR="00E34CDA" w:rsidRDefault="00E34CDA">
    <w:pPr>
      <w:pStyle w:val="ab"/>
    </w:pPr>
    <w:r>
      <w:rPr>
        <w:rFonts w:hint="eastAsia"/>
      </w:rPr>
      <w:t>FAX：023-68</w:t>
    </w:r>
    <w:r w:rsidR="00E20F58">
      <w:rPr>
        <w:rFonts w:hint="eastAsia"/>
      </w:rPr>
      <w:t>1</w:t>
    </w:r>
    <w:r>
      <w:rPr>
        <w:rFonts w:hint="eastAsia"/>
      </w:rPr>
      <w:t>-2</w:t>
    </w:r>
    <w:r w:rsidR="00E20F58">
      <w:rPr>
        <w:rFonts w:hint="eastAsia"/>
      </w:rPr>
      <w:t>30</w:t>
    </w:r>
    <w:r>
      <w:rPr>
        <w:rFonts w:hint="eastAsia"/>
      </w:rPr>
      <w:t xml:space="preserve">5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1C"/>
    <w:rsid w:val="00142354"/>
    <w:rsid w:val="001514F5"/>
    <w:rsid w:val="001754D9"/>
    <w:rsid w:val="002C4929"/>
    <w:rsid w:val="002E46A2"/>
    <w:rsid w:val="003E6EFD"/>
    <w:rsid w:val="005508B7"/>
    <w:rsid w:val="00596F9F"/>
    <w:rsid w:val="006613C1"/>
    <w:rsid w:val="00714B1C"/>
    <w:rsid w:val="007344FA"/>
    <w:rsid w:val="00793A9A"/>
    <w:rsid w:val="007A3B85"/>
    <w:rsid w:val="007E6F75"/>
    <w:rsid w:val="0082707C"/>
    <w:rsid w:val="0084289D"/>
    <w:rsid w:val="00956ADA"/>
    <w:rsid w:val="00987E4D"/>
    <w:rsid w:val="009D23E4"/>
    <w:rsid w:val="00A86AF7"/>
    <w:rsid w:val="00AC2932"/>
    <w:rsid w:val="00BC54B4"/>
    <w:rsid w:val="00C605BF"/>
    <w:rsid w:val="00CA1795"/>
    <w:rsid w:val="00D81A7A"/>
    <w:rsid w:val="00E20F58"/>
    <w:rsid w:val="00E34CDA"/>
    <w:rsid w:val="00E8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407D4"/>
  <w15:chartTrackingRefBased/>
  <w15:docId w15:val="{50EF8475-742B-4628-8D37-5657FD49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B1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4B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B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B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B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B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B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B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4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4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4B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4B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4B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B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4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4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B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4B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4B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4B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4B1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4C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4CDA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E34C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4CD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1FFC884C95E41AF50D308B3D01B48" ma:contentTypeVersion="16" ma:contentTypeDescription="新しいドキュメントを作成します。" ma:contentTypeScope="" ma:versionID="8703548fb57a97a8426c75794c41e12b">
  <xsd:schema xmlns:xsd="http://www.w3.org/2001/XMLSchema" xmlns:xs="http://www.w3.org/2001/XMLSchema" xmlns:p="http://schemas.microsoft.com/office/2006/metadata/properties" xmlns:ns3="968c1c70-aad9-4aa7-bf1e-c3dc9d058bb3" xmlns:ns4="7bfe76ee-8f38-4ec9-aa62-23d335134c35" targetNamespace="http://schemas.microsoft.com/office/2006/metadata/properties" ma:root="true" ma:fieldsID="66efb68be327323c394cbe7973d38a13" ns3:_="" ns4:_="">
    <xsd:import namespace="968c1c70-aad9-4aa7-bf1e-c3dc9d058bb3"/>
    <xsd:import namespace="7bfe76ee-8f38-4ec9-aa62-23d335134c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1c70-aad9-4aa7-bf1e-c3dc9d058b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76ee-8f38-4ec9-aa62-23d335134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76ee-8f38-4ec9-aa62-23d335134c35" xsi:nil="true"/>
  </documentManagement>
</p:properties>
</file>

<file path=customXml/itemProps1.xml><?xml version="1.0" encoding="utf-8"?>
<ds:datastoreItem xmlns:ds="http://schemas.openxmlformats.org/officeDocument/2006/customXml" ds:itemID="{B4CF2A20-7852-4699-9093-4DBB75DC3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6174A-0F4F-4C97-9B77-640BAAEBD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c1c70-aad9-4aa7-bf1e-c3dc9d058bb3"/>
    <ds:schemaRef ds:uri="7bfe76ee-8f38-4ec9-aa62-23d335134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B42F2-0D19-4398-8A55-8CE370EF5FEB}">
  <ds:schemaRefs>
    <ds:schemaRef ds:uri="http://purl.org/dc/dcmitype/"/>
    <ds:schemaRef ds:uri="http://schemas.microsoft.com/office/2006/metadata/properties"/>
    <ds:schemaRef ds:uri="968c1c70-aad9-4aa7-bf1e-c3dc9d058bb3"/>
    <ds:schemaRef ds:uri="http://purl.org/dc/terms/"/>
    <ds:schemaRef ds:uri="7bfe76ee-8f38-4ec9-aa62-23d335134c3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</Words>
  <Characters>1272</Characters>
  <Application>Microsoft Office Word</Application>
  <DocSecurity>0</DocSecurity>
  <Lines>10</Lines>
  <Paragraphs>2</Paragraphs>
  <ScaleCrop>false</ScaleCrop>
  <Company>独立行政法人国立病院機構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　祥博／Mikami,Yoshihiro</dc:creator>
  <cp:keywords/>
  <dc:description/>
  <cp:lastModifiedBy>三上　祥博／Mikami,Yoshihiro</cp:lastModifiedBy>
  <cp:revision>15</cp:revision>
  <cp:lastPrinted>2025-08-18T22:55:00Z</cp:lastPrinted>
  <dcterms:created xsi:type="dcterms:W3CDTF">2025-08-18T23:00:00Z</dcterms:created>
  <dcterms:modified xsi:type="dcterms:W3CDTF">2025-09-12T05:53:00Z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0x010100FC41FFC884C95E41AF50D308B3D01B48</vt:lpwstr>
  </property>
</Properties>
</file>